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F9F" w:rsidRPr="00EA37CF" w:rsidRDefault="00C17F9F" w:rsidP="00EA37CF">
      <w:pPr>
        <w:jc w:val="center"/>
        <w:rPr>
          <w:b/>
          <w:sz w:val="30"/>
          <w:szCs w:val="30"/>
        </w:rPr>
      </w:pPr>
      <w:r w:rsidRPr="00EA37CF">
        <w:rPr>
          <w:rFonts w:hint="eastAsia"/>
          <w:b/>
          <w:sz w:val="30"/>
          <w:szCs w:val="30"/>
        </w:rPr>
        <w:t>课后作业</w:t>
      </w:r>
    </w:p>
    <w:p w:rsidR="00C17F9F" w:rsidRDefault="00C17F9F" w:rsidP="00E977B9">
      <w:pPr>
        <w:ind w:firstLineChars="200" w:firstLine="31680"/>
      </w:pPr>
      <w:r w:rsidRPr="00EA37CF">
        <w:rPr>
          <w:rFonts w:hint="eastAsia"/>
        </w:rPr>
        <w:t>结合泰罗和法约尔的个人成长经历，思考他们管理理论的异同。</w:t>
      </w:r>
    </w:p>
    <w:p w:rsidR="00C17F9F" w:rsidRPr="00E977B9" w:rsidRDefault="00C17F9F" w:rsidP="00E977B9"/>
    <w:p w:rsidR="00C17F9F" w:rsidRDefault="00C17F9F" w:rsidP="00E977B9">
      <w:pPr>
        <w:ind w:firstLineChars="200" w:firstLine="31680"/>
      </w:pPr>
      <w:r>
        <w:rPr>
          <w:rFonts w:hint="eastAsia"/>
        </w:rPr>
        <w:t>分析提示：</w:t>
      </w:r>
    </w:p>
    <w:p w:rsidR="00C17F9F" w:rsidRPr="00C42DE7" w:rsidRDefault="00C17F9F" w:rsidP="00E0748D">
      <w:pPr>
        <w:ind w:firstLineChars="200" w:firstLine="31680"/>
      </w:pPr>
      <w:r>
        <w:rPr>
          <w:rFonts w:hint="eastAsia"/>
        </w:rPr>
        <w:t>泰罗从一线做起，而法约尔从高层做起，因此他们的研究视角不同，决定了他们的理论的差别。泰罗从研究工人的动作和工时入手，注重提高工人的劳动生产率，而法约尔站在整个组织的高度，研究提高组织整体的效率，并提出了管理的原则。</w:t>
      </w:r>
      <w:bookmarkStart w:id="0" w:name="_GoBack"/>
      <w:bookmarkEnd w:id="0"/>
    </w:p>
    <w:sectPr w:rsidR="00C17F9F" w:rsidRPr="00C42DE7" w:rsidSect="00960E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F9F" w:rsidRDefault="00C17F9F" w:rsidP="00EA37CF">
      <w:r>
        <w:separator/>
      </w:r>
    </w:p>
  </w:endnote>
  <w:endnote w:type="continuationSeparator" w:id="0">
    <w:p w:rsidR="00C17F9F" w:rsidRDefault="00C17F9F" w:rsidP="00EA37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F9F" w:rsidRDefault="00C17F9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F9F" w:rsidRDefault="00C17F9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F9F" w:rsidRDefault="00C17F9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F9F" w:rsidRDefault="00C17F9F" w:rsidP="00EA37CF">
      <w:r>
        <w:separator/>
      </w:r>
    </w:p>
  </w:footnote>
  <w:footnote w:type="continuationSeparator" w:id="0">
    <w:p w:rsidR="00C17F9F" w:rsidRDefault="00C17F9F" w:rsidP="00EA37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F9F" w:rsidRDefault="00C17F9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F9F" w:rsidRDefault="00C17F9F" w:rsidP="00E977B9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F9F" w:rsidRDefault="00C17F9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1275"/>
    <w:rsid w:val="00051275"/>
    <w:rsid w:val="00366216"/>
    <w:rsid w:val="003F16EC"/>
    <w:rsid w:val="00960E55"/>
    <w:rsid w:val="00A4602F"/>
    <w:rsid w:val="00C17F9F"/>
    <w:rsid w:val="00C42DE7"/>
    <w:rsid w:val="00D83A34"/>
    <w:rsid w:val="00E0748D"/>
    <w:rsid w:val="00E977B9"/>
    <w:rsid w:val="00EA3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E55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A37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A37CF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EA37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A37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</Pages>
  <Words>22</Words>
  <Characters>127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微软用户</cp:lastModifiedBy>
  <cp:revision>4</cp:revision>
  <dcterms:created xsi:type="dcterms:W3CDTF">2013-07-18T02:16:00Z</dcterms:created>
  <dcterms:modified xsi:type="dcterms:W3CDTF">2013-07-19T06:56:00Z</dcterms:modified>
</cp:coreProperties>
</file>